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F86356" w:rsidRPr="00F7798B">
        <w:rPr>
          <w:rFonts w:ascii="Verdana" w:hAnsi="Verdana" w:cs="Liberation Sans"/>
          <w:b/>
          <w:spacing w:val="20"/>
        </w:rPr>
        <w:t>2</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F7798B"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F86356" w:rsidRPr="00F86356">
        <w:rPr>
          <w:rFonts w:ascii="Tahoma" w:hAnsi="Tahoma" w:cs="Tahoma"/>
          <w:b/>
          <w:bCs/>
          <w:sz w:val="22"/>
          <w:szCs w:val="22"/>
        </w:rPr>
        <w:t>79</w:t>
      </w:r>
      <w:r w:rsidR="007344E8">
        <w:rPr>
          <w:rFonts w:ascii="Tahoma" w:hAnsi="Tahoma" w:cs="Tahoma"/>
          <w:b/>
          <w:bCs/>
          <w:sz w:val="22"/>
          <w:szCs w:val="22"/>
        </w:rPr>
        <w:t>3</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F7798B" w:rsidRPr="00F7798B">
        <w:rPr>
          <w:rFonts w:ascii="Tahoma" w:hAnsi="Tahoma" w:cs="Tahoma"/>
          <w:sz w:val="22"/>
          <w:szCs w:val="22"/>
        </w:rPr>
        <w:t>ΑΔΑ: Ψ4ΛΧΩΨΑ-Ψ3Μ</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F86356" w:rsidRDefault="000845C9" w:rsidP="00F86356">
      <w:pPr>
        <w:jc w:val="both"/>
        <w:rPr>
          <w:rFonts w:ascii="Tahoma" w:hAnsi="Tahoma" w:cs="Tahoma"/>
          <w:b/>
          <w:sz w:val="22"/>
          <w:szCs w:val="22"/>
        </w:rPr>
      </w:pPr>
      <w:r w:rsidRPr="00101950">
        <w:rPr>
          <w:rFonts w:ascii="Tahoma" w:hAnsi="Tahoma" w:cs="Tahoma"/>
          <w:b/>
          <w:spacing w:val="20"/>
          <w:sz w:val="22"/>
          <w:szCs w:val="22"/>
        </w:rPr>
        <w:t>ΘΕΜΑ:</w:t>
      </w:r>
      <w:bookmarkStart w:id="2" w:name="OLE_LINK4"/>
      <w:bookmarkStart w:id="3" w:name="OLE_LINK5"/>
      <w:r w:rsidR="0090635E" w:rsidRPr="00101950">
        <w:rPr>
          <w:rFonts w:ascii="Tahoma" w:hAnsi="Tahoma" w:cs="Tahoma"/>
          <w:b/>
          <w:spacing w:val="20"/>
          <w:sz w:val="22"/>
          <w:szCs w:val="22"/>
        </w:rPr>
        <w:t xml:space="preserve"> </w:t>
      </w:r>
      <w:r w:rsidR="009F5465" w:rsidRPr="00962552">
        <w:rPr>
          <w:rFonts w:ascii="Tahoma" w:hAnsi="Tahoma" w:cs="Tahoma"/>
          <w:b/>
          <w:sz w:val="22"/>
          <w:szCs w:val="22"/>
        </w:rPr>
        <w:t>«</w:t>
      </w:r>
      <w:bookmarkEnd w:id="0"/>
      <w:bookmarkEnd w:id="1"/>
      <w:bookmarkEnd w:id="2"/>
      <w:bookmarkEnd w:id="3"/>
      <w:r w:rsidR="00F86356">
        <w:rPr>
          <w:rFonts w:ascii="Tahoma" w:hAnsi="Tahoma" w:cs="Tahoma"/>
          <w:b/>
          <w:sz w:val="22"/>
          <w:szCs w:val="22"/>
        </w:rPr>
        <w:t xml:space="preserve">Έγκριση της αριθμ.673/2017 απόφασης της Οικονομικής Επιτροπής η </w:t>
      </w:r>
    </w:p>
    <w:p w:rsidR="00F86356" w:rsidRDefault="00F86356" w:rsidP="00F86356">
      <w:pPr>
        <w:jc w:val="both"/>
        <w:rPr>
          <w:rFonts w:ascii="Tahoma" w:hAnsi="Tahoma" w:cs="Tahoma"/>
          <w:b/>
          <w:sz w:val="22"/>
          <w:szCs w:val="22"/>
        </w:rPr>
      </w:pPr>
      <w:r>
        <w:rPr>
          <w:rFonts w:ascii="Tahoma" w:hAnsi="Tahoma" w:cs="Tahoma"/>
          <w:b/>
          <w:sz w:val="22"/>
          <w:szCs w:val="22"/>
        </w:rPr>
        <w:t xml:space="preserve">                οποία αφορά «Έγκριση πρακτικού επιτροπής διαγωνισμού για την </w:t>
      </w:r>
    </w:p>
    <w:p w:rsidR="00252953" w:rsidRPr="003D3B04" w:rsidRDefault="00F86356" w:rsidP="00F86356">
      <w:pPr>
        <w:jc w:val="both"/>
        <w:rPr>
          <w:rFonts w:ascii="Tahoma" w:hAnsi="Tahoma" w:cs="Tahoma"/>
          <w:sz w:val="22"/>
          <w:szCs w:val="22"/>
        </w:rPr>
      </w:pPr>
      <w:r>
        <w:rPr>
          <w:rFonts w:ascii="Tahoma" w:hAnsi="Tahoma" w:cs="Tahoma"/>
          <w:b/>
          <w:sz w:val="22"/>
          <w:szCs w:val="22"/>
        </w:rPr>
        <w:t xml:space="preserve">                προμήθεια ετοίμου σκυροδέματος</w:t>
      </w:r>
      <w:r w:rsidR="007D3B6E" w:rsidRPr="007D3B6E">
        <w:rPr>
          <w:rFonts w:ascii="Tahoma" w:hAnsi="Tahoma" w:cs="Tahoma"/>
          <w:b/>
          <w:sz w:val="22"/>
          <w:szCs w:val="22"/>
        </w:rPr>
        <w:t>»</w:t>
      </w:r>
    </w:p>
    <w:p w:rsidR="00101950" w:rsidRPr="00101950" w:rsidRDefault="00101950" w:rsidP="00101950">
      <w:pPr>
        <w:rPr>
          <w:rFonts w:ascii="Tahoma" w:hAnsi="Tahoma" w:cs="Tahoma"/>
          <w:sz w:val="22"/>
          <w:szCs w:val="22"/>
        </w:rPr>
      </w:pPr>
    </w:p>
    <w:p w:rsidR="006C361D" w:rsidRPr="008B30BA" w:rsidRDefault="006C361D" w:rsidP="006C361D">
      <w:pPr>
        <w:pStyle w:val="a9"/>
        <w:spacing w:line="276" w:lineRule="auto"/>
        <w:ind w:left="0"/>
        <w:jc w:val="both"/>
        <w:rPr>
          <w:rFonts w:ascii="Tahoma" w:hAnsi="Tahoma" w:cs="Tahoma"/>
          <w:color w:val="000000"/>
          <w:sz w:val="22"/>
          <w:szCs w:val="22"/>
        </w:rPr>
      </w:pPr>
      <w:r w:rsidRPr="008B30BA">
        <w:rPr>
          <w:rFonts w:ascii="Tahoma" w:hAnsi="Tahoma" w:cs="Tahoma"/>
          <w:sz w:val="22"/>
          <w:szCs w:val="22"/>
        </w:rPr>
        <w:t>Στην Άρτα σήμερα την εικοστή</w:t>
      </w:r>
      <w:r w:rsidR="00DB4FBB" w:rsidRPr="008B30BA">
        <w:rPr>
          <w:rFonts w:ascii="Tahoma" w:hAnsi="Tahoma" w:cs="Tahoma"/>
          <w:sz w:val="22"/>
          <w:szCs w:val="22"/>
        </w:rPr>
        <w:t xml:space="preserve"> ενάτη  (29</w:t>
      </w:r>
      <w:r w:rsidRPr="008B30BA">
        <w:rPr>
          <w:rFonts w:ascii="Tahoma" w:hAnsi="Tahoma" w:cs="Tahoma"/>
          <w:sz w:val="22"/>
          <w:szCs w:val="22"/>
        </w:rPr>
        <w:t xml:space="preserve">η) του μηνός  Δεκεμβρίου  του έτους 2017 ημέρα  </w:t>
      </w:r>
      <w:r w:rsidR="00DB4FBB" w:rsidRPr="008B30BA">
        <w:rPr>
          <w:rFonts w:ascii="Tahoma" w:hAnsi="Tahoma" w:cs="Tahoma"/>
          <w:sz w:val="22"/>
          <w:szCs w:val="22"/>
        </w:rPr>
        <w:t>Παρασκευή</w:t>
      </w:r>
      <w:r w:rsidRPr="008B30BA">
        <w:rPr>
          <w:rFonts w:ascii="Tahoma" w:hAnsi="Tahoma" w:cs="Tahoma"/>
          <w:sz w:val="22"/>
          <w:szCs w:val="22"/>
        </w:rPr>
        <w:t xml:space="preserve">   και ώρα </w:t>
      </w:r>
      <w:r w:rsidR="00DB4FBB" w:rsidRPr="008B30BA">
        <w:rPr>
          <w:rFonts w:ascii="Tahoma" w:hAnsi="Tahoma" w:cs="Tahoma"/>
          <w:sz w:val="22"/>
          <w:szCs w:val="22"/>
        </w:rPr>
        <w:t>11</w:t>
      </w:r>
      <w:r w:rsidRPr="008B30BA">
        <w:rPr>
          <w:rFonts w:ascii="Tahoma" w:hAnsi="Tahoma" w:cs="Tahoma"/>
          <w:sz w:val="22"/>
          <w:szCs w:val="22"/>
        </w:rPr>
        <w:t>.00</w:t>
      </w:r>
      <w:r w:rsidR="00DB4FBB" w:rsidRPr="008B30BA">
        <w:rPr>
          <w:rFonts w:ascii="Tahoma" w:hAnsi="Tahoma" w:cs="Tahoma"/>
          <w:sz w:val="22"/>
          <w:szCs w:val="22"/>
        </w:rPr>
        <w:t xml:space="preserve"> </w:t>
      </w:r>
      <w:proofErr w:type="spellStart"/>
      <w:r w:rsidR="00DB4FBB" w:rsidRPr="008B30BA">
        <w:rPr>
          <w:rFonts w:ascii="Tahoma" w:hAnsi="Tahoma" w:cs="Tahoma"/>
          <w:sz w:val="22"/>
          <w:szCs w:val="22"/>
        </w:rPr>
        <w:t>π.μ</w:t>
      </w:r>
      <w:proofErr w:type="spellEnd"/>
      <w:r w:rsidR="00DB4FBB" w:rsidRPr="008B30BA">
        <w:rPr>
          <w:rFonts w:ascii="Tahoma" w:hAnsi="Tahoma" w:cs="Tahoma"/>
          <w:sz w:val="22"/>
          <w:szCs w:val="22"/>
        </w:rPr>
        <w:t xml:space="preserve">. </w:t>
      </w:r>
      <w:r w:rsidRPr="008B30BA">
        <w:rPr>
          <w:rFonts w:ascii="Tahoma" w:hAnsi="Tahoma" w:cs="Tahoma"/>
          <w:sz w:val="22"/>
          <w:szCs w:val="22"/>
        </w:rPr>
        <w:t xml:space="preserve"> το Δημοτικό Συμβούλιο του Δήμου </w:t>
      </w:r>
      <w:proofErr w:type="spellStart"/>
      <w:r w:rsidRPr="008B30BA">
        <w:rPr>
          <w:rFonts w:ascii="Tahoma" w:hAnsi="Tahoma" w:cs="Tahoma"/>
          <w:sz w:val="22"/>
          <w:szCs w:val="22"/>
        </w:rPr>
        <w:t>Αρταίων</w:t>
      </w:r>
      <w:proofErr w:type="spellEnd"/>
      <w:r w:rsidRPr="008B30BA">
        <w:rPr>
          <w:rFonts w:ascii="Tahoma" w:hAnsi="Tahoma" w:cs="Tahoma"/>
          <w:sz w:val="22"/>
          <w:szCs w:val="22"/>
        </w:rPr>
        <w:t xml:space="preserve"> </w:t>
      </w:r>
      <w:r w:rsidRPr="008B30BA">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8B30BA">
        <w:rPr>
          <w:rFonts w:ascii="Tahoma" w:hAnsi="Tahoma" w:cs="Tahoma"/>
          <w:color w:val="000000"/>
          <w:sz w:val="22"/>
          <w:szCs w:val="22"/>
          <w:shd w:val="clear" w:color="auto" w:fill="FFFFFF"/>
        </w:rPr>
        <w:t>πρωτ</w:t>
      </w:r>
      <w:proofErr w:type="spellEnd"/>
      <w:r w:rsidRPr="008B30BA">
        <w:rPr>
          <w:rFonts w:ascii="Tahoma" w:hAnsi="Tahoma" w:cs="Tahoma"/>
          <w:color w:val="000000"/>
          <w:sz w:val="22"/>
          <w:szCs w:val="22"/>
          <w:shd w:val="clear" w:color="auto" w:fill="FFFFFF"/>
        </w:rPr>
        <w:t xml:space="preserve">. </w:t>
      </w:r>
      <w:r w:rsidR="008B30BA" w:rsidRPr="008B30BA">
        <w:rPr>
          <w:rFonts w:ascii="Tahoma" w:hAnsi="Tahoma" w:cs="Tahoma"/>
          <w:sz w:val="22"/>
          <w:szCs w:val="22"/>
        </w:rPr>
        <w:t>50088/22-12-2017</w:t>
      </w:r>
      <w:r w:rsidRPr="008B30BA">
        <w:rPr>
          <w:rFonts w:ascii="Tahoma" w:hAnsi="Tahoma" w:cs="Tahoma"/>
          <w:b/>
          <w:bCs/>
          <w:color w:val="000000"/>
          <w:sz w:val="22"/>
          <w:szCs w:val="22"/>
        </w:rPr>
        <w:t xml:space="preserve"> </w:t>
      </w:r>
      <w:r w:rsidRPr="008B30BA">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8B30BA">
        <w:rPr>
          <w:rFonts w:ascii="Tahoma" w:hAnsi="Tahoma" w:cs="Tahoma"/>
          <w:color w:val="000000"/>
          <w:sz w:val="22"/>
          <w:szCs w:val="22"/>
        </w:rPr>
        <w:t>.</w:t>
      </w:r>
    </w:p>
    <w:p w:rsidR="006C361D" w:rsidRDefault="006C361D" w:rsidP="006C361D">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8B30BA">
        <w:rPr>
          <w:rFonts w:ascii="Tahoma" w:hAnsi="Tahoma" w:cs="Tahoma"/>
          <w:color w:val="000000"/>
          <w:sz w:val="22"/>
          <w:szCs w:val="22"/>
        </w:rPr>
        <w:t xml:space="preserve">Παρόντος </w:t>
      </w:r>
      <w:r>
        <w:rPr>
          <w:rFonts w:ascii="Tahoma" w:hAnsi="Tahoma" w:cs="Tahoma"/>
          <w:color w:val="000000"/>
          <w:sz w:val="22"/>
          <w:szCs w:val="22"/>
        </w:rPr>
        <w:t xml:space="preserve">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6C361D" w:rsidRDefault="006C361D" w:rsidP="006C361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6C361D" w:rsidTr="0062185A">
        <w:trPr>
          <w:trHeight w:val="2822"/>
        </w:trPr>
        <w:tc>
          <w:tcPr>
            <w:tcW w:w="4331"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97454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97454D" w:rsidRDefault="0097454D" w:rsidP="006C361D">
            <w:pPr>
              <w:pStyle w:val="a9"/>
              <w:numPr>
                <w:ilvl w:val="0"/>
                <w:numId w:val="2"/>
              </w:numPr>
              <w:ind w:left="644"/>
              <w:jc w:val="both"/>
              <w:rPr>
                <w:rFonts w:ascii="Tahoma" w:hAnsi="Tahoma" w:cs="Tahoma"/>
                <w:color w:val="222222"/>
                <w:sz w:val="22"/>
                <w:szCs w:val="22"/>
              </w:rPr>
            </w:pP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p>
          <w:p w:rsidR="006C361D" w:rsidRDefault="0097454D" w:rsidP="006C361D">
            <w:pPr>
              <w:pStyle w:val="a9"/>
              <w:numPr>
                <w:ilvl w:val="0"/>
                <w:numId w:val="2"/>
              </w:numPr>
              <w:ind w:left="644"/>
              <w:jc w:val="both"/>
              <w:rPr>
                <w:rFonts w:ascii="Tahoma" w:hAnsi="Tahoma" w:cs="Tahoma"/>
                <w:color w:val="222222"/>
                <w:sz w:val="22"/>
                <w:szCs w:val="22"/>
              </w:rPr>
            </w:pP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Μιχαήλ</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6C361D" w:rsidRDefault="006C361D" w:rsidP="0062185A">
            <w:pPr>
              <w:pStyle w:val="a9"/>
              <w:ind w:left="644"/>
              <w:jc w:val="both"/>
              <w:rPr>
                <w:rFonts w:ascii="Tahoma" w:hAnsi="Tahoma" w:cs="Tahoma"/>
                <w:bCs/>
                <w:color w:val="000000"/>
                <w:sz w:val="22"/>
                <w:szCs w:val="22"/>
              </w:rPr>
            </w:pPr>
          </w:p>
        </w:tc>
        <w:tc>
          <w:tcPr>
            <w:tcW w:w="4655"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6C361D" w:rsidRPr="0045648B"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6C361D" w:rsidRPr="00771502" w:rsidRDefault="006C361D" w:rsidP="006C361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6C361D" w:rsidRPr="00771502" w:rsidRDefault="006C361D" w:rsidP="006C361D">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6C361D" w:rsidRPr="00771502" w:rsidRDefault="006C361D" w:rsidP="0062185A">
            <w:pPr>
              <w:jc w:val="both"/>
              <w:rPr>
                <w:rStyle w:val="af"/>
                <w:rFonts w:ascii="Tahoma" w:hAnsi="Tahoma" w:cs="Tahoma"/>
                <w:i w:val="0"/>
                <w:sz w:val="22"/>
                <w:szCs w:val="22"/>
              </w:rPr>
            </w:pPr>
          </w:p>
          <w:p w:rsidR="006C361D" w:rsidRDefault="006C361D" w:rsidP="0062185A">
            <w:pPr>
              <w:ind w:left="284"/>
              <w:jc w:val="both"/>
              <w:rPr>
                <w:bCs/>
                <w:color w:val="000000"/>
              </w:rPr>
            </w:pPr>
          </w:p>
        </w:tc>
      </w:tr>
    </w:tbl>
    <w:p w:rsidR="006C361D" w:rsidRDefault="006C361D" w:rsidP="006C361D">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proofErr w:type="spellStart"/>
      <w:r w:rsidR="0097454D" w:rsidRPr="00F86356">
        <w:rPr>
          <w:rFonts w:ascii="Tahoma" w:hAnsi="Tahoma" w:cs="Tahoma"/>
          <w:color w:val="222222"/>
          <w:sz w:val="22"/>
          <w:szCs w:val="22"/>
        </w:rPr>
        <w:t>Μπαλάγκας</w:t>
      </w:r>
      <w:proofErr w:type="spellEnd"/>
      <w:r w:rsidR="0097454D" w:rsidRPr="00F86356">
        <w:rPr>
          <w:rFonts w:ascii="Tahoma" w:hAnsi="Tahoma" w:cs="Tahoma"/>
          <w:color w:val="222222"/>
          <w:sz w:val="22"/>
          <w:szCs w:val="22"/>
        </w:rPr>
        <w:t xml:space="preserve"> Γεώργιος</w:t>
      </w:r>
      <w:r w:rsidR="0097454D">
        <w:rPr>
          <w:rFonts w:ascii="Tahoma" w:hAnsi="Tahoma" w:cs="Tahoma"/>
          <w:color w:val="222222"/>
          <w:sz w:val="22"/>
          <w:szCs w:val="22"/>
        </w:rPr>
        <w:t>,</w:t>
      </w:r>
      <w:r w:rsidR="0097454D" w:rsidRPr="00F86356">
        <w:rPr>
          <w:rFonts w:ascii="Tahoma" w:hAnsi="Tahoma" w:cs="Tahoma"/>
          <w:color w:val="222222"/>
          <w:sz w:val="22"/>
          <w:szCs w:val="22"/>
        </w:rPr>
        <w:t xml:space="preserve"> </w:t>
      </w:r>
      <w:r w:rsidR="0097454D" w:rsidRPr="00771502">
        <w:rPr>
          <w:rFonts w:ascii="Tahoma" w:hAnsi="Tahoma" w:cs="Tahoma"/>
          <w:color w:val="222222"/>
          <w:sz w:val="22"/>
          <w:szCs w:val="22"/>
        </w:rPr>
        <w:t>Παπάζογλου Χαράλαμπος</w:t>
      </w:r>
      <w:r w:rsidR="0097454D">
        <w:rPr>
          <w:rFonts w:ascii="Tahoma" w:hAnsi="Tahoma" w:cs="Tahoma"/>
          <w:color w:val="222222"/>
          <w:sz w:val="22"/>
          <w:szCs w:val="22"/>
        </w:rPr>
        <w:t>,</w:t>
      </w:r>
      <w:r w:rsidR="0097454D" w:rsidRPr="00F86356">
        <w:rPr>
          <w:rFonts w:ascii="Tahoma" w:hAnsi="Tahoma" w:cs="Tahoma"/>
          <w:color w:val="222222"/>
          <w:sz w:val="22"/>
          <w:szCs w:val="22"/>
        </w:rPr>
        <w:t xml:space="preserve"> </w:t>
      </w:r>
      <w:proofErr w:type="spellStart"/>
      <w:r w:rsidR="0097454D" w:rsidRPr="00F86356">
        <w:rPr>
          <w:rFonts w:ascii="Tahoma" w:hAnsi="Tahoma" w:cs="Tahoma"/>
          <w:color w:val="222222"/>
          <w:sz w:val="22"/>
          <w:szCs w:val="22"/>
        </w:rPr>
        <w:t>Νταλάκας</w:t>
      </w:r>
      <w:proofErr w:type="spellEnd"/>
      <w:r w:rsidR="0097454D" w:rsidRPr="00F86356">
        <w:rPr>
          <w:rFonts w:ascii="Tahoma" w:hAnsi="Tahoma" w:cs="Tahoma"/>
          <w:color w:val="222222"/>
          <w:sz w:val="22"/>
          <w:szCs w:val="22"/>
        </w:rPr>
        <w:t xml:space="preserve"> Δημήτριος</w:t>
      </w:r>
      <w:r w:rsidRPr="00771502">
        <w:rPr>
          <w:rFonts w:ascii="Tahoma" w:hAnsi="Tahoma" w:cs="Tahoma"/>
          <w:color w:val="222222"/>
          <w:sz w:val="22"/>
          <w:szCs w:val="22"/>
        </w:rPr>
        <w:t>,</w:t>
      </w:r>
      <w:r w:rsidRPr="00771502">
        <w:rPr>
          <w:rStyle w:val="af"/>
          <w:rFonts w:ascii="Tahoma" w:hAnsi="Tahoma" w:cs="Tahoma"/>
          <w:i w:val="0"/>
          <w:sz w:val="22"/>
          <w:szCs w:val="22"/>
        </w:rPr>
        <w:t xml:space="preserve"> </w:t>
      </w:r>
      <w:r>
        <w:rPr>
          <w:rFonts w:ascii="Tahoma" w:hAnsi="Tahoma" w:cs="Tahoma"/>
          <w:color w:val="222222"/>
          <w:sz w:val="22"/>
          <w:szCs w:val="22"/>
        </w:rPr>
        <w:t>,</w:t>
      </w:r>
      <w:r w:rsidR="00F75E42">
        <w:rPr>
          <w:rFonts w:ascii="Tahoma" w:hAnsi="Tahoma" w:cs="Tahoma"/>
          <w:color w:val="222222"/>
          <w:sz w:val="22"/>
          <w:szCs w:val="22"/>
        </w:rPr>
        <w:t xml:space="preserve"> </w:t>
      </w:r>
      <w:proofErr w:type="spellStart"/>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r w:rsidR="00DB4FBB">
        <w:rPr>
          <w:rStyle w:val="af"/>
          <w:rFonts w:ascii="Tahoma" w:hAnsi="Tahoma" w:cs="Tahoma"/>
          <w:i w:val="0"/>
          <w:sz w:val="22"/>
          <w:szCs w:val="22"/>
        </w:rPr>
        <w:t xml:space="preserve">Παπαλέξης Ιωάννης, Βασιλάκη Βικτωρία, </w:t>
      </w:r>
      <w:proofErr w:type="spellStart"/>
      <w:r w:rsidR="00DB4FBB">
        <w:rPr>
          <w:rStyle w:val="af"/>
          <w:rFonts w:ascii="Tahoma" w:hAnsi="Tahoma" w:cs="Tahoma"/>
          <w:i w:val="0"/>
          <w:sz w:val="22"/>
          <w:szCs w:val="22"/>
        </w:rPr>
        <w:t>Βλάρας</w:t>
      </w:r>
      <w:proofErr w:type="spellEnd"/>
      <w:r w:rsidR="00DB4FBB">
        <w:rPr>
          <w:rStyle w:val="af"/>
          <w:rFonts w:ascii="Tahoma" w:hAnsi="Tahoma" w:cs="Tahoma"/>
          <w:i w:val="0"/>
          <w:sz w:val="22"/>
          <w:szCs w:val="22"/>
        </w:rPr>
        <w:t xml:space="preserve"> Γρηγόριος, </w:t>
      </w:r>
      <w:proofErr w:type="spellStart"/>
      <w:r w:rsidR="00DB4FBB">
        <w:rPr>
          <w:rStyle w:val="af"/>
          <w:rFonts w:ascii="Tahoma" w:hAnsi="Tahoma" w:cs="Tahoma"/>
          <w:i w:val="0"/>
          <w:sz w:val="22"/>
          <w:szCs w:val="22"/>
        </w:rPr>
        <w:t>Κατσαντούλα</w:t>
      </w:r>
      <w:proofErr w:type="spellEnd"/>
      <w:r w:rsidR="00DB4FBB">
        <w:rPr>
          <w:rStyle w:val="af"/>
          <w:rFonts w:ascii="Tahoma" w:hAnsi="Tahoma" w:cs="Tahoma"/>
          <w:i w:val="0"/>
          <w:sz w:val="22"/>
          <w:szCs w:val="22"/>
        </w:rPr>
        <w:t xml:space="preserve"> Αναστασία,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6C361D" w:rsidRPr="00771502" w:rsidRDefault="006C361D" w:rsidP="006C361D">
      <w:pPr>
        <w:jc w:val="both"/>
        <w:rPr>
          <w:rStyle w:val="af"/>
          <w:rFonts w:ascii="Tahoma" w:hAnsi="Tahoma" w:cs="Tahoma"/>
          <w:i w:val="0"/>
          <w:sz w:val="22"/>
          <w:szCs w:val="22"/>
        </w:rPr>
      </w:pPr>
    </w:p>
    <w:p w:rsidR="006C361D" w:rsidRDefault="006C361D" w:rsidP="006C361D">
      <w:pPr>
        <w:spacing w:line="276" w:lineRule="auto"/>
        <w:jc w:val="both"/>
        <w:rPr>
          <w:rFonts w:ascii="Tahoma" w:hAnsi="Tahoma" w:cs="Tahoma"/>
          <w:sz w:val="22"/>
          <w:szCs w:val="22"/>
        </w:rPr>
      </w:pPr>
      <w:r>
        <w:rPr>
          <w:rStyle w:val="af"/>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361D" w:rsidRPr="009022BE" w:rsidRDefault="006C361D" w:rsidP="006C361D">
      <w:pPr>
        <w:spacing w:line="276" w:lineRule="auto"/>
        <w:jc w:val="both"/>
        <w:rPr>
          <w:rFonts w:ascii="Tahoma" w:hAnsi="Tahoma" w:cs="Tahoma"/>
          <w:sz w:val="22"/>
          <w:szCs w:val="22"/>
        </w:rPr>
      </w:pPr>
    </w:p>
    <w:p w:rsidR="00F86356" w:rsidRPr="008B30BA" w:rsidRDefault="006C361D" w:rsidP="006C361D">
      <w:pPr>
        <w:spacing w:line="276" w:lineRule="auto"/>
        <w:jc w:val="both"/>
        <w:rPr>
          <w:rStyle w:val="af"/>
          <w:rFonts w:ascii="Tahoma" w:hAnsi="Tahoma" w:cs="Tahoma"/>
          <w:i w:val="0"/>
          <w:sz w:val="22"/>
          <w:szCs w:val="22"/>
        </w:rPr>
      </w:pPr>
      <w:r w:rsidRPr="008B30BA">
        <w:rPr>
          <w:rStyle w:val="af"/>
          <w:rFonts w:ascii="Tahoma" w:hAnsi="Tahoma" w:cs="Tahoma"/>
          <w:i w:val="0"/>
          <w:sz w:val="22"/>
          <w:szCs w:val="22"/>
        </w:rPr>
        <w:t xml:space="preserve">Ομόφωνα το συμβούλιο αποφάσισε για την </w:t>
      </w:r>
      <w:r w:rsidR="0097454D" w:rsidRPr="008B30BA">
        <w:rPr>
          <w:rStyle w:val="af"/>
          <w:rFonts w:ascii="Tahoma" w:hAnsi="Tahoma" w:cs="Tahoma"/>
          <w:i w:val="0"/>
          <w:sz w:val="22"/>
          <w:szCs w:val="22"/>
        </w:rPr>
        <w:t>αναβολή της συζήτησης του 1</w:t>
      </w:r>
      <w:r w:rsidR="0097454D" w:rsidRPr="008B30BA">
        <w:rPr>
          <w:rStyle w:val="af"/>
          <w:rFonts w:ascii="Tahoma" w:hAnsi="Tahoma" w:cs="Tahoma"/>
          <w:i w:val="0"/>
          <w:sz w:val="22"/>
          <w:szCs w:val="22"/>
          <w:vertAlign w:val="superscript"/>
        </w:rPr>
        <w:t>ου</w:t>
      </w:r>
      <w:r w:rsidR="0097454D" w:rsidRPr="008B30BA">
        <w:rPr>
          <w:rStyle w:val="af"/>
          <w:rFonts w:ascii="Tahoma" w:hAnsi="Tahoma" w:cs="Tahoma"/>
          <w:i w:val="0"/>
          <w:sz w:val="22"/>
          <w:szCs w:val="22"/>
        </w:rPr>
        <w:t xml:space="preserve"> θέματος της ημερήσιας διάταξης το οποίο αφορούσε  «</w:t>
      </w:r>
      <w:r w:rsidR="0097454D" w:rsidRPr="008B30BA">
        <w:rPr>
          <w:rFonts w:ascii="Tahoma" w:hAnsi="Tahoma" w:cs="Tahoma"/>
          <w:sz w:val="22"/>
          <w:szCs w:val="22"/>
        </w:rPr>
        <w:t xml:space="preserve">Έγκριση Τοπικού Σχεδίου Δράσης για την Κοινωνική Ένταξη των </w:t>
      </w:r>
      <w:proofErr w:type="spellStart"/>
      <w:r w:rsidR="0097454D" w:rsidRPr="008B30BA">
        <w:rPr>
          <w:rFonts w:ascii="Tahoma" w:hAnsi="Tahoma" w:cs="Tahoma"/>
          <w:sz w:val="22"/>
          <w:szCs w:val="22"/>
        </w:rPr>
        <w:t>Ρομά</w:t>
      </w:r>
      <w:proofErr w:type="spellEnd"/>
      <w:r w:rsidR="0097454D" w:rsidRPr="008B30BA">
        <w:rPr>
          <w:rStyle w:val="af"/>
          <w:rFonts w:ascii="Tahoma" w:hAnsi="Tahoma" w:cs="Tahoma"/>
          <w:i w:val="0"/>
          <w:sz w:val="22"/>
          <w:szCs w:val="22"/>
        </w:rPr>
        <w:t xml:space="preserve">» καθώς και στη </w:t>
      </w:r>
      <w:r w:rsidRPr="008B30BA">
        <w:rPr>
          <w:rStyle w:val="af"/>
          <w:rFonts w:ascii="Tahoma" w:hAnsi="Tahoma" w:cs="Tahoma"/>
          <w:i w:val="0"/>
          <w:sz w:val="22"/>
          <w:szCs w:val="22"/>
        </w:rPr>
        <w:t xml:space="preserve">συζήτηση, </w:t>
      </w:r>
      <w:r w:rsidR="00F86356" w:rsidRPr="008B30BA">
        <w:rPr>
          <w:rStyle w:val="af"/>
          <w:rFonts w:ascii="Tahoma" w:hAnsi="Tahoma" w:cs="Tahoma"/>
          <w:i w:val="0"/>
          <w:sz w:val="22"/>
          <w:szCs w:val="22"/>
        </w:rPr>
        <w:t>ενός</w:t>
      </w:r>
      <w:r w:rsidRPr="008B30BA">
        <w:rPr>
          <w:rStyle w:val="af"/>
          <w:rFonts w:ascii="Tahoma" w:hAnsi="Tahoma" w:cs="Tahoma"/>
          <w:i w:val="0"/>
          <w:sz w:val="22"/>
          <w:szCs w:val="22"/>
        </w:rPr>
        <w:t xml:space="preserve">   (1) έκτακτ</w:t>
      </w:r>
      <w:r w:rsidR="00F86356" w:rsidRPr="008B30BA">
        <w:rPr>
          <w:rStyle w:val="af"/>
          <w:rFonts w:ascii="Tahoma" w:hAnsi="Tahoma" w:cs="Tahoma"/>
          <w:i w:val="0"/>
          <w:sz w:val="22"/>
          <w:szCs w:val="22"/>
        </w:rPr>
        <w:t>ου</w:t>
      </w:r>
      <w:r w:rsidRPr="008B30BA">
        <w:rPr>
          <w:rStyle w:val="af"/>
          <w:rFonts w:ascii="Tahoma" w:hAnsi="Tahoma" w:cs="Tahoma"/>
          <w:i w:val="0"/>
          <w:sz w:val="22"/>
          <w:szCs w:val="22"/>
        </w:rPr>
        <w:t xml:space="preserve"> </w:t>
      </w:r>
      <w:r w:rsidR="00F86356" w:rsidRPr="008B30BA">
        <w:rPr>
          <w:rStyle w:val="af"/>
          <w:rFonts w:ascii="Tahoma" w:hAnsi="Tahoma" w:cs="Tahoma"/>
          <w:i w:val="0"/>
          <w:sz w:val="22"/>
          <w:szCs w:val="22"/>
        </w:rPr>
        <w:t>θέματος</w:t>
      </w:r>
      <w:r w:rsidRPr="008B30BA">
        <w:rPr>
          <w:rStyle w:val="af"/>
          <w:rFonts w:ascii="Tahoma" w:hAnsi="Tahoma" w:cs="Tahoma"/>
          <w:i w:val="0"/>
          <w:sz w:val="22"/>
          <w:szCs w:val="22"/>
        </w:rPr>
        <w:t>.</w:t>
      </w:r>
    </w:p>
    <w:p w:rsidR="00F86356" w:rsidRDefault="00F86356" w:rsidP="006C361D">
      <w:pPr>
        <w:spacing w:line="276" w:lineRule="auto"/>
        <w:jc w:val="both"/>
        <w:rPr>
          <w:rStyle w:val="af"/>
          <w:rFonts w:ascii="Tahoma" w:hAnsi="Tahoma" w:cs="Tahoma"/>
          <w:i w:val="0"/>
          <w:sz w:val="22"/>
          <w:szCs w:val="22"/>
        </w:rPr>
      </w:pPr>
    </w:p>
    <w:p w:rsidR="00622CFD" w:rsidRPr="00622CFD" w:rsidRDefault="002B5D10" w:rsidP="00F86356">
      <w:pPr>
        <w:spacing w:line="276" w:lineRule="auto"/>
        <w:jc w:val="both"/>
        <w:rPr>
          <w:rFonts w:ascii="Tahoma" w:hAnsi="Tahoma" w:cs="Tahoma"/>
          <w:sz w:val="22"/>
          <w:szCs w:val="22"/>
        </w:rPr>
      </w:pPr>
      <w:r w:rsidRPr="00622CFD">
        <w:rPr>
          <w:rStyle w:val="af"/>
          <w:rFonts w:ascii="Tahoma" w:hAnsi="Tahoma" w:cs="Tahoma"/>
          <w:i w:val="0"/>
          <w:sz w:val="22"/>
          <w:szCs w:val="22"/>
        </w:rPr>
        <w:t xml:space="preserve">   </w:t>
      </w:r>
      <w:r w:rsidR="00900D57" w:rsidRPr="00622CFD">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622CFD">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F86356">
        <w:rPr>
          <w:rFonts w:ascii="Tahoma" w:hAnsi="Tahoma" w:cs="Tahoma"/>
          <w:color w:val="000000"/>
          <w:sz w:val="22"/>
          <w:szCs w:val="22"/>
          <w:shd w:val="clear" w:color="auto" w:fill="FFFFFF"/>
        </w:rPr>
        <w:t>1</w:t>
      </w:r>
      <w:r w:rsidR="00900D57" w:rsidRPr="00622CFD">
        <w:rPr>
          <w:rFonts w:ascii="Tahoma" w:hAnsi="Tahoma" w:cs="Tahoma"/>
          <w:color w:val="000000"/>
          <w:sz w:val="22"/>
          <w:szCs w:val="22"/>
          <w:shd w:val="clear" w:color="auto" w:fill="FFFFFF"/>
          <w:vertAlign w:val="superscript"/>
        </w:rPr>
        <w:t>Ο</w:t>
      </w:r>
      <w:r w:rsidR="00900D57" w:rsidRPr="00622CFD">
        <w:rPr>
          <w:rFonts w:ascii="Tahoma" w:hAnsi="Tahoma" w:cs="Tahoma"/>
          <w:color w:val="000000"/>
          <w:sz w:val="22"/>
          <w:szCs w:val="22"/>
          <w:shd w:val="clear" w:color="auto" w:fill="FFFFFF"/>
        </w:rPr>
        <w:t xml:space="preserve">  </w:t>
      </w:r>
      <w:r w:rsidR="00F86356">
        <w:rPr>
          <w:rFonts w:ascii="Tahoma" w:hAnsi="Tahoma" w:cs="Tahoma"/>
          <w:color w:val="000000"/>
          <w:sz w:val="22"/>
          <w:szCs w:val="22"/>
          <w:shd w:val="clear" w:color="auto" w:fill="FFFFFF"/>
        </w:rPr>
        <w:t>έκτακτο</w:t>
      </w:r>
      <w:r w:rsidR="00900D57" w:rsidRPr="00622CFD">
        <w:rPr>
          <w:rFonts w:ascii="Tahoma" w:hAnsi="Tahoma" w:cs="Tahoma"/>
          <w:color w:val="000000"/>
          <w:sz w:val="22"/>
          <w:szCs w:val="22"/>
          <w:shd w:val="clear" w:color="auto" w:fill="FFFFFF"/>
        </w:rPr>
        <w:t xml:space="preserve">  θέμα της ημερήσιας διάταξης «</w:t>
      </w:r>
      <w:r w:rsidR="00F86356" w:rsidRPr="00F86356">
        <w:rPr>
          <w:rFonts w:ascii="Tahoma" w:hAnsi="Tahoma" w:cs="Tahoma"/>
          <w:sz w:val="22"/>
          <w:szCs w:val="22"/>
        </w:rPr>
        <w:t>Έγκριση της αριθμ.673/2017 απόφασης της Οικονομικής Επιτροπής η οποία αφορά «Έγκριση πρακτικού επιτροπής διαγωνισμού για την προμήθεια ετοίμου σκυροδέματος</w:t>
      </w:r>
      <w:r w:rsidR="00113E90" w:rsidRPr="00622CFD">
        <w:rPr>
          <w:rFonts w:ascii="Tahoma" w:hAnsi="Tahoma" w:cs="Tahoma"/>
          <w:sz w:val="22"/>
          <w:szCs w:val="22"/>
        </w:rPr>
        <w:t>»</w:t>
      </w:r>
      <w:r w:rsidR="00F75E42" w:rsidRPr="00622CFD">
        <w:rPr>
          <w:rFonts w:ascii="Tahoma" w:hAnsi="Tahoma" w:cs="Tahoma"/>
          <w:sz w:val="22"/>
          <w:szCs w:val="22"/>
        </w:rPr>
        <w:t xml:space="preserve"> </w:t>
      </w:r>
      <w:r w:rsidR="00F503AB" w:rsidRPr="00622CFD">
        <w:rPr>
          <w:rFonts w:ascii="Tahoma" w:hAnsi="Tahoma" w:cs="Tahoma"/>
          <w:sz w:val="22"/>
          <w:szCs w:val="22"/>
        </w:rPr>
        <w:t xml:space="preserve">έθεσε υπόψη του συμβουλίου την αρ. </w:t>
      </w:r>
      <w:r w:rsidR="00F86356">
        <w:rPr>
          <w:rFonts w:ascii="Tahoma" w:hAnsi="Tahoma" w:cs="Tahoma"/>
          <w:sz w:val="22"/>
          <w:szCs w:val="22"/>
        </w:rPr>
        <w:t>673</w:t>
      </w:r>
      <w:r w:rsidR="00F503AB" w:rsidRPr="00622CFD">
        <w:rPr>
          <w:rFonts w:ascii="Tahoma" w:hAnsi="Tahoma" w:cs="Tahoma"/>
          <w:sz w:val="22"/>
          <w:szCs w:val="22"/>
        </w:rPr>
        <w:t xml:space="preserve">/2017  απόφαση </w:t>
      </w:r>
      <w:bookmarkEnd w:id="5"/>
      <w:bookmarkEnd w:id="6"/>
      <w:r w:rsidR="00F86356">
        <w:rPr>
          <w:rFonts w:ascii="Tahoma" w:hAnsi="Tahoma" w:cs="Tahoma"/>
          <w:sz w:val="22"/>
          <w:szCs w:val="22"/>
        </w:rPr>
        <w:t xml:space="preserve">της Οικονομικής Επιτροπής και στη συνέχεια έδωσε το λόγο </w:t>
      </w:r>
      <w:proofErr w:type="spellStart"/>
      <w:r w:rsidR="00F86356">
        <w:rPr>
          <w:rFonts w:ascii="Tahoma" w:hAnsi="Tahoma" w:cs="Tahoma"/>
          <w:sz w:val="22"/>
          <w:szCs w:val="22"/>
        </w:rPr>
        <w:t>αστον</w:t>
      </w:r>
      <w:proofErr w:type="spellEnd"/>
      <w:r w:rsidR="00F86356">
        <w:rPr>
          <w:rFonts w:ascii="Tahoma" w:hAnsi="Tahoma" w:cs="Tahoma"/>
          <w:sz w:val="22"/>
          <w:szCs w:val="22"/>
        </w:rPr>
        <w:t xml:space="preserve"> αρμόδιο αντιδήμαρχο κ. </w:t>
      </w:r>
      <w:proofErr w:type="spellStart"/>
      <w:r w:rsidR="00F86356">
        <w:rPr>
          <w:rFonts w:ascii="Tahoma" w:hAnsi="Tahoma" w:cs="Tahoma"/>
          <w:sz w:val="22"/>
          <w:szCs w:val="22"/>
        </w:rPr>
        <w:t>Σιαφάκα</w:t>
      </w:r>
      <w:proofErr w:type="spellEnd"/>
      <w:r w:rsidR="00F86356">
        <w:rPr>
          <w:rFonts w:ascii="Tahoma" w:hAnsi="Tahoma" w:cs="Tahoma"/>
          <w:sz w:val="22"/>
          <w:szCs w:val="22"/>
        </w:rPr>
        <w:t xml:space="preserve"> για περισσότερες διευκρινήσεις.</w:t>
      </w:r>
    </w:p>
    <w:p w:rsidR="000867D5" w:rsidRPr="000867D5" w:rsidRDefault="000867D5" w:rsidP="00622CFD">
      <w:pPr>
        <w:jc w:val="both"/>
        <w:rPr>
          <w:rFonts w:ascii="Tahoma" w:hAnsi="Tahoma" w:cs="Tahoma"/>
          <w:sz w:val="22"/>
          <w:szCs w:val="22"/>
        </w:rPr>
      </w:pPr>
    </w:p>
    <w:p w:rsidR="00F75E42" w:rsidRDefault="00F75E42" w:rsidP="000867D5">
      <w:pPr>
        <w:spacing w:line="276" w:lineRule="auto"/>
        <w:jc w:val="both"/>
        <w:rPr>
          <w:rFonts w:ascii="Tahoma" w:hAnsi="Tahoma" w:cs="Tahoma"/>
          <w:sz w:val="22"/>
          <w:szCs w:val="22"/>
        </w:rPr>
      </w:pPr>
      <w:r w:rsidRPr="000867D5">
        <w:rPr>
          <w:rFonts w:ascii="Tahoma" w:hAnsi="Tahoma" w:cs="Tahoma"/>
          <w:sz w:val="22"/>
          <w:szCs w:val="22"/>
        </w:rPr>
        <w:t xml:space="preserve">     Στη συνέχεια ο Πρόεδρος έδωσε το λόγο στους </w:t>
      </w:r>
      <w:proofErr w:type="spellStart"/>
      <w:r w:rsidRPr="000867D5">
        <w:rPr>
          <w:rFonts w:ascii="Tahoma" w:hAnsi="Tahoma" w:cs="Tahoma"/>
          <w:sz w:val="22"/>
          <w:szCs w:val="22"/>
        </w:rPr>
        <w:t>κ.κ</w:t>
      </w:r>
      <w:proofErr w:type="spellEnd"/>
      <w:r w:rsidRPr="000867D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867D5" w:rsidRPr="000867D5" w:rsidRDefault="000867D5" w:rsidP="000867D5">
      <w:pPr>
        <w:spacing w:line="276" w:lineRule="auto"/>
        <w:jc w:val="both"/>
        <w:rPr>
          <w:rFonts w:ascii="Tahoma" w:hAnsi="Tahoma" w:cs="Tahoma"/>
          <w:sz w:val="22"/>
          <w:szCs w:val="22"/>
        </w:rPr>
      </w:pPr>
    </w:p>
    <w:p w:rsidR="00F75E42" w:rsidRPr="000867D5" w:rsidRDefault="00F75E42" w:rsidP="00F75E42">
      <w:pPr>
        <w:rPr>
          <w:rFonts w:ascii="Tahoma" w:hAnsi="Tahoma" w:cs="Tahoma"/>
          <w:b/>
          <w:color w:val="000000"/>
          <w:sz w:val="22"/>
          <w:szCs w:val="22"/>
        </w:rPr>
      </w:pPr>
      <w:r w:rsidRPr="000867D5">
        <w:rPr>
          <w:rFonts w:ascii="Tahoma" w:hAnsi="Tahoma" w:cs="Tahoma"/>
          <w:color w:val="000000"/>
          <w:sz w:val="22"/>
          <w:szCs w:val="22"/>
        </w:rPr>
        <w:t xml:space="preserve">                                          </w:t>
      </w:r>
      <w:r w:rsidRPr="000867D5">
        <w:rPr>
          <w:rFonts w:ascii="Tahoma" w:hAnsi="Tahoma" w:cs="Tahoma"/>
          <w:b/>
          <w:color w:val="000000"/>
          <w:sz w:val="22"/>
          <w:szCs w:val="22"/>
        </w:rPr>
        <w:t>ΤΟ ΔΗΜΟΤΙΚΟ ΣΥΜΒΟΥΛΙΟ</w:t>
      </w:r>
    </w:p>
    <w:p w:rsidR="00F75E42" w:rsidRPr="000867D5" w:rsidRDefault="00F75E42" w:rsidP="00F75E42">
      <w:pPr>
        <w:rPr>
          <w:rFonts w:ascii="Tahoma" w:hAnsi="Tahoma" w:cs="Tahoma"/>
          <w:b/>
          <w:color w:val="000000"/>
          <w:sz w:val="22"/>
          <w:szCs w:val="22"/>
        </w:rPr>
      </w:pPr>
    </w:p>
    <w:p w:rsidR="00622CFD" w:rsidRDefault="001529B8" w:rsidP="001529B8">
      <w:pPr>
        <w:rPr>
          <w:rFonts w:ascii="Tahoma" w:hAnsi="Tahoma" w:cs="Tahoma"/>
          <w:sz w:val="22"/>
          <w:szCs w:val="22"/>
          <w:shd w:val="clear" w:color="auto" w:fill="FFFFFF"/>
        </w:rPr>
      </w:pPr>
      <w:r w:rsidRPr="000867D5">
        <w:rPr>
          <w:rFonts w:ascii="Tahoma" w:hAnsi="Tahoma" w:cs="Tahoma"/>
          <w:sz w:val="22"/>
          <w:szCs w:val="22"/>
          <w:shd w:val="clear" w:color="auto" w:fill="FFFFFF"/>
        </w:rPr>
        <w:t>Αφού έλαβε υπόψη τον Ν.3463/06, Ν.3852/10,  </w:t>
      </w:r>
      <w:r w:rsidR="009D1A54" w:rsidRPr="000867D5">
        <w:rPr>
          <w:rFonts w:ascii="Tahoma" w:hAnsi="Tahoma" w:cs="Tahoma"/>
          <w:sz w:val="22"/>
          <w:szCs w:val="22"/>
          <w:shd w:val="clear" w:color="auto" w:fill="FFFFFF"/>
        </w:rPr>
        <w:t xml:space="preserve">και την απόφαση </w:t>
      </w:r>
    </w:p>
    <w:p w:rsidR="00DB4FBB" w:rsidRPr="000867D5" w:rsidRDefault="00DB4FBB" w:rsidP="001529B8">
      <w:pPr>
        <w:rPr>
          <w:rFonts w:ascii="Tahoma" w:hAnsi="Tahoma" w:cs="Tahoma"/>
          <w:sz w:val="22"/>
          <w:szCs w:val="22"/>
        </w:rPr>
      </w:pPr>
    </w:p>
    <w:p w:rsidR="001529B8" w:rsidRDefault="001529B8" w:rsidP="001529B8">
      <w:pPr>
        <w:spacing w:line="276" w:lineRule="auto"/>
        <w:rPr>
          <w:rStyle w:val="af"/>
          <w:rFonts w:ascii="Tahoma" w:hAnsi="Tahoma" w:cs="Tahoma"/>
          <w:b/>
          <w:i w:val="0"/>
          <w:sz w:val="22"/>
          <w:szCs w:val="22"/>
        </w:rPr>
      </w:pPr>
      <w:r w:rsidRPr="000867D5">
        <w:rPr>
          <w:rStyle w:val="af"/>
          <w:rFonts w:ascii="Tahoma" w:hAnsi="Tahoma" w:cs="Tahoma"/>
          <w:sz w:val="22"/>
          <w:szCs w:val="22"/>
        </w:rPr>
        <w:t xml:space="preserve">                                          </w:t>
      </w:r>
      <w:r w:rsidRPr="000867D5">
        <w:rPr>
          <w:rStyle w:val="af"/>
          <w:rFonts w:ascii="Tahoma" w:hAnsi="Tahoma" w:cs="Tahoma"/>
          <w:b/>
          <w:i w:val="0"/>
          <w:sz w:val="22"/>
          <w:szCs w:val="22"/>
        </w:rPr>
        <w:t>ΑΠΟΦΑΣΙΖΕΙ  ΟΜΟΦΩΝΑ</w:t>
      </w:r>
    </w:p>
    <w:p w:rsidR="00DB4FBB" w:rsidRPr="000867D5" w:rsidRDefault="00DB4FBB" w:rsidP="001529B8">
      <w:pPr>
        <w:spacing w:line="276" w:lineRule="auto"/>
        <w:rPr>
          <w:rStyle w:val="af"/>
          <w:rFonts w:ascii="Tahoma" w:hAnsi="Tahoma" w:cs="Tahoma"/>
          <w:b/>
          <w:i w:val="0"/>
          <w:sz w:val="22"/>
          <w:szCs w:val="22"/>
        </w:rPr>
      </w:pPr>
    </w:p>
    <w:p w:rsidR="00DB4FBB" w:rsidRDefault="001529B8" w:rsidP="00DB4FBB">
      <w:pPr>
        <w:pStyle w:val="22"/>
        <w:spacing w:line="276" w:lineRule="auto"/>
        <w:jc w:val="both"/>
        <w:rPr>
          <w:rFonts w:ascii="Tahoma" w:hAnsi="Tahoma" w:cs="Tahoma"/>
          <w:b w:val="0"/>
          <w:sz w:val="22"/>
          <w:szCs w:val="22"/>
        </w:rPr>
      </w:pPr>
      <w:r w:rsidRPr="000867D5">
        <w:rPr>
          <w:rStyle w:val="af"/>
          <w:rFonts w:ascii="Tahoma" w:hAnsi="Tahoma" w:cs="Tahoma"/>
          <w:sz w:val="22"/>
          <w:szCs w:val="22"/>
        </w:rPr>
        <w:t xml:space="preserve"> </w:t>
      </w:r>
      <w:r w:rsidRPr="000867D5">
        <w:rPr>
          <w:rFonts w:ascii="Tahoma" w:hAnsi="Tahoma" w:cs="Tahoma"/>
          <w:color w:val="000000"/>
          <w:sz w:val="22"/>
          <w:szCs w:val="22"/>
          <w:shd w:val="clear" w:color="auto" w:fill="FFFFFF"/>
        </w:rPr>
        <w:t xml:space="preserve">  </w:t>
      </w:r>
      <w:r w:rsidRPr="00DB4FBB">
        <w:rPr>
          <w:rFonts w:ascii="Tahoma" w:hAnsi="Tahoma" w:cs="Tahoma"/>
          <w:b w:val="0"/>
          <w:sz w:val="22"/>
          <w:szCs w:val="22"/>
        </w:rPr>
        <w:t>Α.-</w:t>
      </w:r>
      <w:bookmarkEnd w:id="7"/>
      <w:bookmarkEnd w:id="8"/>
      <w:bookmarkEnd w:id="9"/>
      <w:r w:rsidR="000867D5" w:rsidRPr="00DB4FBB">
        <w:rPr>
          <w:rFonts w:ascii="Tahoma" w:hAnsi="Tahoma" w:cs="Tahoma"/>
          <w:b w:val="0"/>
          <w:sz w:val="22"/>
          <w:szCs w:val="22"/>
        </w:rPr>
        <w:t xml:space="preserve">  Την </w:t>
      </w:r>
      <w:r w:rsidR="00DB4FBB" w:rsidRPr="00DB4FBB">
        <w:rPr>
          <w:rFonts w:ascii="Tahoma" w:hAnsi="Tahoma" w:cs="Tahoma"/>
          <w:b w:val="0"/>
          <w:sz w:val="22"/>
          <w:szCs w:val="22"/>
        </w:rPr>
        <w:t xml:space="preserve">έγκριση της </w:t>
      </w:r>
      <w:proofErr w:type="spellStart"/>
      <w:r w:rsidR="00DB4FBB" w:rsidRPr="00DB4FBB">
        <w:rPr>
          <w:rFonts w:ascii="Tahoma" w:hAnsi="Tahoma" w:cs="Tahoma"/>
          <w:b w:val="0"/>
          <w:sz w:val="22"/>
          <w:szCs w:val="22"/>
        </w:rPr>
        <w:t>αριθμ</w:t>
      </w:r>
      <w:proofErr w:type="spellEnd"/>
      <w:r w:rsidR="00DB4FBB" w:rsidRPr="00DB4FBB">
        <w:rPr>
          <w:rFonts w:ascii="Tahoma" w:hAnsi="Tahoma" w:cs="Tahoma"/>
          <w:b w:val="0"/>
          <w:sz w:val="22"/>
          <w:szCs w:val="22"/>
        </w:rPr>
        <w:t>. 673/2017 απόφαση της Οικονομικής Επιτροπής</w:t>
      </w:r>
      <w:r w:rsidR="00DB4FBB">
        <w:rPr>
          <w:rFonts w:ascii="Tahoma" w:hAnsi="Tahoma" w:cs="Tahoma"/>
          <w:b w:val="0"/>
          <w:sz w:val="22"/>
          <w:szCs w:val="22"/>
        </w:rPr>
        <w:t>,</w:t>
      </w:r>
      <w:r w:rsidR="00DB4FBB" w:rsidRPr="00DB4FBB">
        <w:rPr>
          <w:rFonts w:ascii="Tahoma" w:hAnsi="Tahoma" w:cs="Tahoma"/>
          <w:b w:val="0"/>
          <w:sz w:val="22"/>
          <w:szCs w:val="22"/>
        </w:rPr>
        <w:t xml:space="preserve"> η οποία αφορά</w:t>
      </w:r>
      <w:r w:rsidR="00DB4FBB">
        <w:rPr>
          <w:rFonts w:ascii="Tahoma" w:hAnsi="Tahoma" w:cs="Tahoma"/>
          <w:b w:val="0"/>
          <w:sz w:val="22"/>
          <w:szCs w:val="22"/>
        </w:rPr>
        <w:t>:</w:t>
      </w:r>
    </w:p>
    <w:p w:rsidR="00DB4FBB" w:rsidRDefault="00DB4FBB" w:rsidP="00DB4FBB">
      <w:pPr>
        <w:pStyle w:val="22"/>
        <w:spacing w:line="276" w:lineRule="auto"/>
        <w:jc w:val="both"/>
        <w:rPr>
          <w:rFonts w:ascii="Tahoma" w:hAnsi="Tahoma" w:cs="Tahoma"/>
          <w:b w:val="0"/>
          <w:sz w:val="22"/>
          <w:szCs w:val="22"/>
        </w:rPr>
      </w:pPr>
      <w:r>
        <w:rPr>
          <w:rFonts w:ascii="Tahoma" w:hAnsi="Tahoma" w:cs="Tahoma"/>
          <w:b w:val="0"/>
          <w:sz w:val="22"/>
          <w:szCs w:val="22"/>
        </w:rPr>
        <w:t>1) Τ</w:t>
      </w:r>
      <w:r w:rsidRPr="00DB4FBB">
        <w:rPr>
          <w:rFonts w:ascii="Tahoma" w:hAnsi="Tahoma" w:cs="Tahoma"/>
          <w:b w:val="0"/>
          <w:sz w:val="22"/>
          <w:szCs w:val="22"/>
        </w:rPr>
        <w:t>ην έγκριση του από  20/12/2017   πρακτικού επιτροπής διαγωνισμού</w:t>
      </w:r>
      <w:r>
        <w:rPr>
          <w:rFonts w:ascii="Tahoma" w:hAnsi="Tahoma" w:cs="Tahoma"/>
          <w:b w:val="0"/>
          <w:sz w:val="22"/>
          <w:szCs w:val="22"/>
        </w:rPr>
        <w:t>,</w:t>
      </w:r>
      <w:r w:rsidRPr="00DB4FBB">
        <w:rPr>
          <w:rFonts w:ascii="Tahoma" w:hAnsi="Tahoma" w:cs="Tahoma"/>
          <w:b w:val="0"/>
          <w:sz w:val="22"/>
          <w:szCs w:val="22"/>
        </w:rPr>
        <w:t xml:space="preserve"> για την προμήθεια: Προμήθεια έτοιμου σκυροδέματος Δ.Ε. </w:t>
      </w:r>
      <w:proofErr w:type="spellStart"/>
      <w:r w:rsidRPr="00DB4FBB">
        <w:rPr>
          <w:rFonts w:ascii="Tahoma" w:hAnsi="Tahoma" w:cs="Tahoma"/>
          <w:b w:val="0"/>
          <w:sz w:val="22"/>
          <w:szCs w:val="22"/>
        </w:rPr>
        <w:t>Αρταίων</w:t>
      </w:r>
      <w:proofErr w:type="spellEnd"/>
      <w:r w:rsidRPr="00DB4FBB">
        <w:rPr>
          <w:rFonts w:ascii="Tahoma" w:hAnsi="Tahoma" w:cs="Tahoma"/>
          <w:b w:val="0"/>
          <w:sz w:val="22"/>
          <w:szCs w:val="22"/>
        </w:rPr>
        <w:t xml:space="preserve"> σύμφωνα με το οποίο  δεν προσήλθε κανένας οικονομικός φορέας για υποβολή προσφοράς.</w:t>
      </w:r>
    </w:p>
    <w:p w:rsidR="00DB4FBB" w:rsidRPr="00DB4FBB" w:rsidRDefault="00DB4FBB" w:rsidP="00DB4FBB">
      <w:pPr>
        <w:pStyle w:val="22"/>
        <w:spacing w:line="276" w:lineRule="auto"/>
        <w:jc w:val="both"/>
        <w:rPr>
          <w:rFonts w:ascii="Tahoma" w:hAnsi="Tahoma" w:cs="Tahoma"/>
          <w:b w:val="0"/>
          <w:sz w:val="22"/>
          <w:szCs w:val="22"/>
        </w:rPr>
      </w:pPr>
    </w:p>
    <w:p w:rsidR="00DB4FBB" w:rsidRPr="00DB4FBB" w:rsidRDefault="00DB4FBB" w:rsidP="00DB4FBB">
      <w:pPr>
        <w:spacing w:line="276" w:lineRule="auto"/>
        <w:jc w:val="both"/>
        <w:rPr>
          <w:rFonts w:ascii="Tahoma" w:hAnsi="Tahoma" w:cs="Tahoma"/>
          <w:sz w:val="22"/>
          <w:szCs w:val="22"/>
        </w:rPr>
      </w:pPr>
      <w:r>
        <w:rPr>
          <w:rFonts w:ascii="Tahoma" w:hAnsi="Tahoma" w:cs="Tahoma"/>
          <w:sz w:val="22"/>
          <w:szCs w:val="22"/>
        </w:rPr>
        <w:t xml:space="preserve">2) </w:t>
      </w:r>
      <w:r w:rsidRPr="00DB4FBB">
        <w:rPr>
          <w:rFonts w:ascii="Tahoma" w:hAnsi="Tahoma" w:cs="Tahoma"/>
          <w:sz w:val="22"/>
          <w:szCs w:val="22"/>
        </w:rPr>
        <w:t xml:space="preserve"> Την έγκριση της ματαίωσης του διαγωνισμού και την προσφυγή στη διαδικασία της διαπραγμάτευσης χωρίς προηγούμενη δημοσίευση, σύμφωνα με το άρθρο 32, παρ.2</w:t>
      </w:r>
      <w:r w:rsidRPr="00DB4FBB">
        <w:rPr>
          <w:rFonts w:ascii="Tahoma" w:hAnsi="Tahoma" w:cs="Tahoma"/>
          <w:sz w:val="22"/>
          <w:szCs w:val="22"/>
          <w:vertAlign w:val="superscript"/>
        </w:rPr>
        <w:t>α</w:t>
      </w:r>
      <w:r w:rsidRPr="00DB4FBB">
        <w:rPr>
          <w:rFonts w:ascii="Tahoma" w:hAnsi="Tahoma" w:cs="Tahoma"/>
          <w:sz w:val="22"/>
          <w:szCs w:val="22"/>
        </w:rPr>
        <w:t xml:space="preserve"> του Ν.4412/2016. </w:t>
      </w:r>
    </w:p>
    <w:p w:rsidR="00EB227F" w:rsidRDefault="00EB227F" w:rsidP="006563F0">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0867D5">
        <w:rPr>
          <w:rFonts w:ascii="Tahoma" w:hAnsi="Tahoma" w:cs="Tahoma"/>
          <w:b/>
          <w:sz w:val="22"/>
          <w:szCs w:val="22"/>
        </w:rPr>
        <w:t>7</w:t>
      </w:r>
      <w:r w:rsidR="00622CFD">
        <w:rPr>
          <w:rFonts w:ascii="Tahoma" w:hAnsi="Tahoma" w:cs="Tahoma"/>
          <w:b/>
          <w:sz w:val="22"/>
          <w:szCs w:val="22"/>
        </w:rPr>
        <w:t>9</w:t>
      </w:r>
      <w:r w:rsidR="007344E8">
        <w:rPr>
          <w:rFonts w:ascii="Tahoma" w:hAnsi="Tahoma" w:cs="Tahoma"/>
          <w:b/>
          <w:sz w:val="22"/>
          <w:szCs w:val="22"/>
        </w:rPr>
        <w:t>3</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AFF" w:rsidRDefault="005A6AFF">
      <w:r>
        <w:separator/>
      </w:r>
    </w:p>
  </w:endnote>
  <w:endnote w:type="continuationSeparator" w:id="0">
    <w:p w:rsidR="005A6AFF" w:rsidRDefault="005A6A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7E3D95"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7E3D95">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F7798B">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AFF" w:rsidRDefault="005A6AFF">
      <w:r>
        <w:separator/>
      </w:r>
    </w:p>
  </w:footnote>
  <w:footnote w:type="continuationSeparator" w:id="0">
    <w:p w:rsidR="005A6AFF" w:rsidRDefault="005A6A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A6677A1"/>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62384BCA"/>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4">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9FB64D0"/>
    <w:multiLevelType w:val="hybridMultilevel"/>
    <w:tmpl w:val="ABD6A8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9"/>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8"/>
  </w:num>
  <w:num w:numId="5">
    <w:abstractNumId w:val="25"/>
  </w:num>
  <w:num w:numId="6">
    <w:abstractNumId w:val="24"/>
  </w:num>
  <w:num w:numId="7">
    <w:abstractNumId w:val="35"/>
  </w:num>
  <w:num w:numId="8">
    <w:abstractNumId w:val="38"/>
  </w:num>
  <w:num w:numId="9">
    <w:abstractNumId w:val="14"/>
  </w:num>
  <w:num w:numId="10">
    <w:abstractNumId w:val="16"/>
  </w:num>
  <w:num w:numId="11">
    <w:abstractNumId w:val="17"/>
  </w:num>
  <w:num w:numId="12">
    <w:abstractNumId w:val="2"/>
  </w:num>
  <w:num w:numId="13">
    <w:abstractNumId w:val="21"/>
  </w:num>
  <w:num w:numId="14">
    <w:abstractNumId w:val="27"/>
  </w:num>
  <w:num w:numId="15">
    <w:abstractNumId w:val="34"/>
  </w:num>
  <w:num w:numId="16">
    <w:abstractNumId w:val="15"/>
  </w:num>
  <w:num w:numId="17">
    <w:abstractNumId w:val="7"/>
  </w:num>
  <w:num w:numId="18">
    <w:abstractNumId w:val="22"/>
  </w:num>
  <w:num w:numId="19">
    <w:abstractNumId w:val="4"/>
  </w:num>
  <w:num w:numId="20">
    <w:abstractNumId w:val="11"/>
  </w:num>
  <w:num w:numId="21">
    <w:abstractNumId w:val="3"/>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5"/>
  </w:num>
  <w:num w:numId="25">
    <w:abstractNumId w:val="33"/>
  </w:num>
  <w:num w:numId="26">
    <w:abstractNumId w:val="37"/>
  </w:num>
  <w:num w:numId="27">
    <w:abstractNumId w:val="0"/>
  </w:num>
  <w:num w:numId="28">
    <w:abstractNumId w:val="1"/>
  </w:num>
  <w:num w:numId="29">
    <w:abstractNumId w:val="32"/>
  </w:num>
  <w:num w:numId="30">
    <w:abstractNumId w:val="29"/>
  </w:num>
  <w:num w:numId="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6"/>
  </w:num>
  <w:num w:numId="34">
    <w:abstractNumId w:val="12"/>
  </w:num>
  <w:num w:numId="35">
    <w:abstractNumId w:val="13"/>
  </w:num>
  <w:num w:numId="36">
    <w:abstractNumId w:val="36"/>
  </w:num>
  <w:num w:numId="37">
    <w:abstractNumId w:val="23"/>
  </w:num>
  <w:num w:numId="38">
    <w:abstractNumId w:val="9"/>
  </w:num>
  <w:num w:numId="39">
    <w:abstractNumId w:val="10"/>
  </w:num>
  <w:num w:numId="40">
    <w:abstractNumId w:val="3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28706"/>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30F8"/>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867D5"/>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C707A"/>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309"/>
    <w:rsid w:val="000F6EE4"/>
    <w:rsid w:val="000F768C"/>
    <w:rsid w:val="000F7EC1"/>
    <w:rsid w:val="00101950"/>
    <w:rsid w:val="00101DC5"/>
    <w:rsid w:val="001049AD"/>
    <w:rsid w:val="00104A2E"/>
    <w:rsid w:val="00105A39"/>
    <w:rsid w:val="00112F86"/>
    <w:rsid w:val="00113E90"/>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29B8"/>
    <w:rsid w:val="0015387C"/>
    <w:rsid w:val="00154AFA"/>
    <w:rsid w:val="00155124"/>
    <w:rsid w:val="00155855"/>
    <w:rsid w:val="00156559"/>
    <w:rsid w:val="00156F63"/>
    <w:rsid w:val="00157DB5"/>
    <w:rsid w:val="00162CEC"/>
    <w:rsid w:val="001638CD"/>
    <w:rsid w:val="00165D57"/>
    <w:rsid w:val="001669E6"/>
    <w:rsid w:val="00166C33"/>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4728"/>
    <w:rsid w:val="001E5034"/>
    <w:rsid w:val="001E737A"/>
    <w:rsid w:val="001E7C24"/>
    <w:rsid w:val="001E7FEB"/>
    <w:rsid w:val="001F117B"/>
    <w:rsid w:val="001F11DB"/>
    <w:rsid w:val="001F29B3"/>
    <w:rsid w:val="001F29F2"/>
    <w:rsid w:val="001F3DEC"/>
    <w:rsid w:val="001F533D"/>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3794"/>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3FCD"/>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1085"/>
    <w:rsid w:val="002D2FE0"/>
    <w:rsid w:val="002D51B2"/>
    <w:rsid w:val="002D6D01"/>
    <w:rsid w:val="002D7596"/>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3971"/>
    <w:rsid w:val="00325547"/>
    <w:rsid w:val="00325607"/>
    <w:rsid w:val="003260A1"/>
    <w:rsid w:val="00326122"/>
    <w:rsid w:val="00326CED"/>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482C"/>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0ECC"/>
    <w:rsid w:val="003B1FD8"/>
    <w:rsid w:val="003B3156"/>
    <w:rsid w:val="003B40A4"/>
    <w:rsid w:val="003B6AEB"/>
    <w:rsid w:val="003B6ED5"/>
    <w:rsid w:val="003B7363"/>
    <w:rsid w:val="003C0D34"/>
    <w:rsid w:val="003C50EC"/>
    <w:rsid w:val="003C5EBB"/>
    <w:rsid w:val="003C7BC2"/>
    <w:rsid w:val="003D1254"/>
    <w:rsid w:val="003D1602"/>
    <w:rsid w:val="003D19E1"/>
    <w:rsid w:val="003D3B04"/>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6D1D"/>
    <w:rsid w:val="0040788A"/>
    <w:rsid w:val="0041291E"/>
    <w:rsid w:val="00412DA9"/>
    <w:rsid w:val="0041375B"/>
    <w:rsid w:val="00414A06"/>
    <w:rsid w:val="004165AB"/>
    <w:rsid w:val="00417193"/>
    <w:rsid w:val="00422299"/>
    <w:rsid w:val="00423E3E"/>
    <w:rsid w:val="0042458B"/>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684"/>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F60"/>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364F"/>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136"/>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AFF"/>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46C0"/>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2CFD"/>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1884"/>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1C0"/>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361D"/>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2462"/>
    <w:rsid w:val="007339F7"/>
    <w:rsid w:val="007344E8"/>
    <w:rsid w:val="007348DF"/>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4863"/>
    <w:rsid w:val="00774C52"/>
    <w:rsid w:val="00775560"/>
    <w:rsid w:val="00775B72"/>
    <w:rsid w:val="007760CA"/>
    <w:rsid w:val="00776D63"/>
    <w:rsid w:val="00781FC4"/>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A51"/>
    <w:rsid w:val="007A6E3F"/>
    <w:rsid w:val="007B5642"/>
    <w:rsid w:val="007B6586"/>
    <w:rsid w:val="007B6716"/>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B6E"/>
    <w:rsid w:val="007D3F75"/>
    <w:rsid w:val="007D45C3"/>
    <w:rsid w:val="007D4D75"/>
    <w:rsid w:val="007D5B26"/>
    <w:rsid w:val="007E1583"/>
    <w:rsid w:val="007E15B4"/>
    <w:rsid w:val="007E1905"/>
    <w:rsid w:val="007E1AB0"/>
    <w:rsid w:val="007E21F3"/>
    <w:rsid w:val="007E273A"/>
    <w:rsid w:val="007E3D95"/>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15C50"/>
    <w:rsid w:val="00824CD2"/>
    <w:rsid w:val="0082624D"/>
    <w:rsid w:val="00826F2B"/>
    <w:rsid w:val="0082760D"/>
    <w:rsid w:val="0083083B"/>
    <w:rsid w:val="008317F5"/>
    <w:rsid w:val="00833B3C"/>
    <w:rsid w:val="0083441E"/>
    <w:rsid w:val="00834F85"/>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456"/>
    <w:rsid w:val="008A0D9D"/>
    <w:rsid w:val="008A15CF"/>
    <w:rsid w:val="008A2981"/>
    <w:rsid w:val="008A2D46"/>
    <w:rsid w:val="008A2F0E"/>
    <w:rsid w:val="008A4F8B"/>
    <w:rsid w:val="008A69F4"/>
    <w:rsid w:val="008A6AD0"/>
    <w:rsid w:val="008A6F34"/>
    <w:rsid w:val="008B07BE"/>
    <w:rsid w:val="008B0F57"/>
    <w:rsid w:val="008B2627"/>
    <w:rsid w:val="008B30BA"/>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18B"/>
    <w:rsid w:val="0093485E"/>
    <w:rsid w:val="009349EC"/>
    <w:rsid w:val="00934D2A"/>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552"/>
    <w:rsid w:val="00962A49"/>
    <w:rsid w:val="00964034"/>
    <w:rsid w:val="009646C5"/>
    <w:rsid w:val="009658A4"/>
    <w:rsid w:val="0096664F"/>
    <w:rsid w:val="00966D1D"/>
    <w:rsid w:val="009678FC"/>
    <w:rsid w:val="0097454D"/>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5AB8"/>
    <w:rsid w:val="009B628E"/>
    <w:rsid w:val="009C25BD"/>
    <w:rsid w:val="009C36D6"/>
    <w:rsid w:val="009C4901"/>
    <w:rsid w:val="009D11B1"/>
    <w:rsid w:val="009D11BC"/>
    <w:rsid w:val="009D1A54"/>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2E3"/>
    <w:rsid w:val="00AC38C0"/>
    <w:rsid w:val="00AC38E8"/>
    <w:rsid w:val="00AC6ACE"/>
    <w:rsid w:val="00AD1839"/>
    <w:rsid w:val="00AD1AAF"/>
    <w:rsid w:val="00AD1BB8"/>
    <w:rsid w:val="00AD33E8"/>
    <w:rsid w:val="00AD3EB6"/>
    <w:rsid w:val="00AD4617"/>
    <w:rsid w:val="00AD5A34"/>
    <w:rsid w:val="00AD651A"/>
    <w:rsid w:val="00AE05BE"/>
    <w:rsid w:val="00AE07D8"/>
    <w:rsid w:val="00AE287F"/>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5A78"/>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06CB6"/>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3DDA"/>
    <w:rsid w:val="00DA44BC"/>
    <w:rsid w:val="00DA4A25"/>
    <w:rsid w:val="00DA4DCB"/>
    <w:rsid w:val="00DA69B1"/>
    <w:rsid w:val="00DA7A71"/>
    <w:rsid w:val="00DB27DD"/>
    <w:rsid w:val="00DB46B0"/>
    <w:rsid w:val="00DB4FBB"/>
    <w:rsid w:val="00DB6377"/>
    <w:rsid w:val="00DC007E"/>
    <w:rsid w:val="00DC4CD6"/>
    <w:rsid w:val="00DC59B4"/>
    <w:rsid w:val="00DC6664"/>
    <w:rsid w:val="00DD2C7A"/>
    <w:rsid w:val="00DD41F9"/>
    <w:rsid w:val="00DD4288"/>
    <w:rsid w:val="00DD6288"/>
    <w:rsid w:val="00DE0215"/>
    <w:rsid w:val="00DE05E9"/>
    <w:rsid w:val="00DE1A96"/>
    <w:rsid w:val="00DE5021"/>
    <w:rsid w:val="00DE5AC5"/>
    <w:rsid w:val="00DE751E"/>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640"/>
    <w:rsid w:val="00E47DDC"/>
    <w:rsid w:val="00E527BF"/>
    <w:rsid w:val="00E537A0"/>
    <w:rsid w:val="00E554AC"/>
    <w:rsid w:val="00E556CB"/>
    <w:rsid w:val="00E56200"/>
    <w:rsid w:val="00E63159"/>
    <w:rsid w:val="00E64E0C"/>
    <w:rsid w:val="00E65A59"/>
    <w:rsid w:val="00E66BB6"/>
    <w:rsid w:val="00E66ED9"/>
    <w:rsid w:val="00E7059A"/>
    <w:rsid w:val="00E71145"/>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27F"/>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03AB"/>
    <w:rsid w:val="00F51215"/>
    <w:rsid w:val="00F52CF9"/>
    <w:rsid w:val="00F5314C"/>
    <w:rsid w:val="00F53AB5"/>
    <w:rsid w:val="00F53B71"/>
    <w:rsid w:val="00F541D2"/>
    <w:rsid w:val="00F54D5D"/>
    <w:rsid w:val="00F5710B"/>
    <w:rsid w:val="00F57D6B"/>
    <w:rsid w:val="00F622E2"/>
    <w:rsid w:val="00F62642"/>
    <w:rsid w:val="00F6688F"/>
    <w:rsid w:val="00F67764"/>
    <w:rsid w:val="00F73ADC"/>
    <w:rsid w:val="00F7433F"/>
    <w:rsid w:val="00F75E42"/>
    <w:rsid w:val="00F76667"/>
    <w:rsid w:val="00F769DD"/>
    <w:rsid w:val="00F7798B"/>
    <w:rsid w:val="00F77EF7"/>
    <w:rsid w:val="00F77FA9"/>
    <w:rsid w:val="00F8175A"/>
    <w:rsid w:val="00F82078"/>
    <w:rsid w:val="00F82FF1"/>
    <w:rsid w:val="00F83DF0"/>
    <w:rsid w:val="00F84743"/>
    <w:rsid w:val="00F85AB9"/>
    <w:rsid w:val="00F85B0A"/>
    <w:rsid w:val="00F86356"/>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C7ECF"/>
    <w:rsid w:val="00FD09D3"/>
    <w:rsid w:val="00FD19A5"/>
    <w:rsid w:val="00FD303F"/>
    <w:rsid w:val="00FD33E7"/>
    <w:rsid w:val="00FD3BDD"/>
    <w:rsid w:val="00FD57B0"/>
    <w:rsid w:val="00FD5E76"/>
    <w:rsid w:val="00FD718B"/>
    <w:rsid w:val="00FE3598"/>
    <w:rsid w:val="00FE4763"/>
    <w:rsid w:val="00FE6FA4"/>
    <w:rsid w:val="00FF13A1"/>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8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paragraph" w:customStyle="1" w:styleId="c2e1f3e9eafc">
    <w:name w:val="Βc2αe1σf3ιe9κeaόfc"/>
    <w:basedOn w:val="a"/>
    <w:uiPriority w:val="99"/>
    <w:rsid w:val="00FE6FA4"/>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FE6FA4"/>
    <w:rPr>
      <w:sz w:val="22"/>
      <w:szCs w:val="22"/>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50792874">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4156BE-5662-47E6-81BD-B564FEA98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637</Words>
  <Characters>3440</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2018-01-18T11:37:00Z</cp:lastPrinted>
  <dcterms:created xsi:type="dcterms:W3CDTF">2018-01-12T12:07:00Z</dcterms:created>
  <dcterms:modified xsi:type="dcterms:W3CDTF">2018-01-18T11:39:00Z</dcterms:modified>
</cp:coreProperties>
</file>